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FCB72" w14:textId="1FDC7156" w:rsidR="00CB6FF2" w:rsidRDefault="00CB6FF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UCIRB requires FDA training for all PIs, </w:t>
      </w:r>
      <w:r w:rsidR="00F15D77">
        <w:rPr>
          <w:noProof/>
          <w:sz w:val="28"/>
          <w:szCs w:val="28"/>
        </w:rPr>
        <w:t xml:space="preserve">Co-PIs, </w:t>
      </w:r>
      <w:r>
        <w:rPr>
          <w:noProof/>
          <w:sz w:val="28"/>
          <w:szCs w:val="28"/>
        </w:rPr>
        <w:t>and Study Coordinators on all drug research studies.</w:t>
      </w:r>
      <w:r w:rsidR="00F15D77">
        <w:rPr>
          <w:noProof/>
          <w:sz w:val="28"/>
          <w:szCs w:val="28"/>
        </w:rPr>
        <w:t xml:space="preserve">  **Not required for SubIs!</w:t>
      </w:r>
    </w:p>
    <w:p w14:paraId="22AB4F1E" w14:textId="77777777" w:rsidR="00CB6FF2" w:rsidRDefault="00CB6FF2">
      <w:pPr>
        <w:rPr>
          <w:noProof/>
          <w:sz w:val="28"/>
          <w:szCs w:val="28"/>
        </w:rPr>
      </w:pPr>
    </w:p>
    <w:p w14:paraId="217A9B76" w14:textId="77777777" w:rsidR="00CB6FF2" w:rsidRDefault="00CB6FF2">
      <w:pPr>
        <w:rPr>
          <w:noProof/>
          <w:sz w:val="28"/>
          <w:szCs w:val="28"/>
        </w:rPr>
      </w:pPr>
      <w:bookmarkStart w:id="0" w:name="_GoBack"/>
      <w:bookmarkEnd w:id="0"/>
    </w:p>
    <w:p w14:paraId="58CE325D" w14:textId="2106EB39" w:rsidR="00A5256E" w:rsidRDefault="003B37BC">
      <w:r w:rsidRPr="003B37BC">
        <w:rPr>
          <w:noProof/>
          <w:sz w:val="28"/>
          <w:szCs w:val="28"/>
        </w:rPr>
        <w:drawing>
          <wp:inline distT="0" distB="0" distL="0" distR="0" wp14:anchorId="796EF8B7" wp14:editId="43EE52DA">
            <wp:extent cx="5943007" cy="2767203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1249" cy="279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2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2DB00" w14:textId="77777777" w:rsidR="00CB6FF2" w:rsidRDefault="00CB6FF2" w:rsidP="00CB6FF2">
      <w:pPr>
        <w:spacing w:after="0" w:line="240" w:lineRule="auto"/>
      </w:pPr>
      <w:r>
        <w:separator/>
      </w:r>
    </w:p>
  </w:endnote>
  <w:endnote w:type="continuationSeparator" w:id="0">
    <w:p w14:paraId="5F3DF11B" w14:textId="77777777" w:rsidR="00CB6FF2" w:rsidRDefault="00CB6FF2" w:rsidP="00CB6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56DD0" w14:textId="77777777" w:rsidR="00CB6FF2" w:rsidRDefault="00CB6FF2" w:rsidP="00CB6FF2">
      <w:pPr>
        <w:spacing w:after="0" w:line="240" w:lineRule="auto"/>
      </w:pPr>
      <w:r>
        <w:separator/>
      </w:r>
    </w:p>
  </w:footnote>
  <w:footnote w:type="continuationSeparator" w:id="0">
    <w:p w14:paraId="0C556406" w14:textId="77777777" w:rsidR="00CB6FF2" w:rsidRDefault="00CB6FF2" w:rsidP="00CB6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BC"/>
    <w:rsid w:val="003B37BC"/>
    <w:rsid w:val="005C0A4A"/>
    <w:rsid w:val="00A5256E"/>
    <w:rsid w:val="00CB6FF2"/>
    <w:rsid w:val="00F1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49D32"/>
  <w15:chartTrackingRefBased/>
  <w15:docId w15:val="{D5E0D645-F2F3-4182-8C1F-27B90D2A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FF2"/>
  </w:style>
  <w:style w:type="paragraph" w:styleId="Footer">
    <w:name w:val="footer"/>
    <w:basedOn w:val="Normal"/>
    <w:link w:val="FooterChar"/>
    <w:uiPriority w:val="99"/>
    <w:unhideWhenUsed/>
    <w:rsid w:val="00CB6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Shelton, Helen (sheltohn)</dc:creator>
  <cp:keywords/>
  <dc:description/>
  <cp:lastModifiedBy>Shelton, Helen (sheltohn)</cp:lastModifiedBy>
  <cp:revision>4</cp:revision>
  <dcterms:created xsi:type="dcterms:W3CDTF">2020-05-14T20:39:00Z</dcterms:created>
  <dcterms:modified xsi:type="dcterms:W3CDTF">2020-10-27T19:12:00Z</dcterms:modified>
</cp:coreProperties>
</file>