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1AD15" w14:textId="55E579E0" w:rsidR="00C660F7" w:rsidRP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C660F7">
        <w:rPr>
          <w:rFonts w:ascii="inherit" w:eastAsia="Times New Roman" w:hAnsi="inherit" w:cs="Calibri"/>
          <w:color w:val="000000"/>
          <w:sz w:val="24"/>
          <w:szCs w:val="24"/>
        </w:rPr>
        <w:t xml:space="preserve">Send </w:t>
      </w:r>
      <w:r w:rsidR="00FD779D">
        <w:rPr>
          <w:rFonts w:ascii="inherit" w:eastAsia="Times New Roman" w:hAnsi="inherit" w:cs="Calibri"/>
          <w:color w:val="000000"/>
          <w:sz w:val="24"/>
          <w:szCs w:val="24"/>
        </w:rPr>
        <w:t xml:space="preserve">calendar invite </w:t>
      </w:r>
      <w:r w:rsidRPr="00C660F7">
        <w:rPr>
          <w:rFonts w:ascii="inherit" w:eastAsia="Times New Roman" w:hAnsi="inherit" w:cs="Calibri"/>
          <w:color w:val="000000"/>
          <w:sz w:val="24"/>
          <w:szCs w:val="24"/>
        </w:rPr>
        <w:t>to: </w:t>
      </w:r>
      <w:r w:rsidRPr="00C660F7">
        <w:rPr>
          <w:rFonts w:ascii="inherit" w:eastAsia="Times New Roman" w:hAnsi="inherit" w:cs="Calibri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>DivisionLabServices@ucmail.uc.edu</w:t>
      </w:r>
      <w:r w:rsidRPr="00C660F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0819B63B" w14:textId="77777777" w:rsidR="00C660F7" w:rsidRP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C660F7">
        <w:rPr>
          <w:rFonts w:ascii="inherit" w:eastAsia="Times New Roman" w:hAnsi="inherit" w:cs="Calibri"/>
          <w:b/>
          <w:bCs/>
          <w:color w:val="000000"/>
          <w:sz w:val="24"/>
          <w:szCs w:val="24"/>
          <w:shd w:val="clear" w:color="auto" w:fill="FFFFFF"/>
        </w:rPr>
        <w:t>Title:</w:t>
      </w:r>
      <w:r w:rsidRPr="00C660F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 STUDY NAME | Patient ID (if known) | Visit #</w:t>
      </w:r>
    </w:p>
    <w:p w14:paraId="67CB326A" w14:textId="77777777" w:rsid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sz w:val="24"/>
          <w:szCs w:val="24"/>
        </w:rPr>
      </w:pPr>
    </w:p>
    <w:p w14:paraId="5D70A05E" w14:textId="58D112CD" w:rsidR="00C660F7" w:rsidRP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C660F7">
        <w:rPr>
          <w:rFonts w:ascii="inherit" w:eastAsia="Times New Roman" w:hAnsi="inherit" w:cs="Calibri"/>
          <w:b/>
          <w:bCs/>
          <w:color w:val="000000"/>
          <w:sz w:val="24"/>
          <w:szCs w:val="24"/>
        </w:rPr>
        <w:t>Meeting Description:</w:t>
      </w:r>
    </w:p>
    <w:p w14:paraId="44C5130F" w14:textId="77777777" w:rsidR="00C660F7" w:rsidRP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C660F7">
        <w:rPr>
          <w:rFonts w:ascii="inherit" w:eastAsia="Times New Roman" w:hAnsi="inherit" w:cs="Calibri"/>
          <w:color w:val="000000"/>
          <w:sz w:val="24"/>
          <w:szCs w:val="24"/>
        </w:rPr>
        <w:t>Labs to be collected for us to process: Pre-dose PK, 1hr post dose PK, 4hr post dose PK, etc.</w:t>
      </w:r>
    </w:p>
    <w:p w14:paraId="6DA80974" w14:textId="77777777" w:rsidR="001B1F8F" w:rsidRDefault="001B1F8F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57790947" w14:textId="5CC0DB40" w:rsidR="00C660F7" w:rsidRP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C660F7">
        <w:rPr>
          <w:rFonts w:ascii="inherit" w:eastAsia="Times New Roman" w:hAnsi="inherit" w:cs="Calibri"/>
          <w:color w:val="000000"/>
          <w:sz w:val="24"/>
          <w:szCs w:val="24"/>
        </w:rPr>
        <w:t>Will you need</w:t>
      </w:r>
      <w:r w:rsidRPr="00C660F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pick up </w:t>
      </w:r>
      <w:r w:rsidRPr="00C660F7">
        <w:rPr>
          <w:rFonts w:ascii="inherit" w:eastAsia="Times New Roman" w:hAnsi="inherit" w:cs="Calibri"/>
          <w:color w:val="000000"/>
          <w:sz w:val="24"/>
          <w:szCs w:val="24"/>
        </w:rPr>
        <w:t>services: yes/no [call the lab when samples are ready for</w:t>
      </w:r>
      <w:r w:rsidRPr="00C660F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pick up </w:t>
      </w:r>
      <w:r w:rsidRPr="00C660F7">
        <w:rPr>
          <w:rFonts w:ascii="inherit" w:eastAsia="Times New Roman" w:hAnsi="inherit" w:cs="Calibri"/>
          <w:color w:val="000000"/>
          <w:sz w:val="24"/>
          <w:szCs w:val="24"/>
        </w:rPr>
        <w:t>if requesting this service]</w:t>
      </w:r>
    </w:p>
    <w:p w14:paraId="53584E57" w14:textId="77777777" w:rsidR="001B1F8F" w:rsidRDefault="001B1F8F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028F971" w14:textId="627F93DC" w:rsid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660F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Coordinator Contact Information: Jane Doe 888-888-1234</w:t>
      </w:r>
    </w:p>
    <w:p w14:paraId="609444B2" w14:textId="77777777" w:rsidR="001B1F8F" w:rsidRDefault="001B1F8F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27DFF2C2" w14:textId="21EC0767" w:rsid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29BDA2C" wp14:editId="54B4EA5F">
            <wp:extent cx="5943600" cy="53301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2CBED" w14:textId="77777777" w:rsidR="00C660F7" w:rsidRPr="00C660F7" w:rsidRDefault="00C660F7" w:rsidP="00C660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518457A5" w14:textId="1FB5357E" w:rsidR="00C660F7" w:rsidRPr="001B1F8F" w:rsidRDefault="00C660F7" w:rsidP="001B1F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660F7">
        <w:rPr>
          <w:rFonts w:ascii="inherit" w:eastAsia="Times New Roman" w:hAnsi="inherit" w:cs="Calibri"/>
          <w:b/>
          <w:bCs/>
          <w:color w:val="C82613"/>
          <w:sz w:val="24"/>
          <w:szCs w:val="24"/>
          <w:bdr w:val="none" w:sz="0" w:space="0" w:color="auto" w:frame="1"/>
          <w:shd w:val="clear" w:color="auto" w:fill="FFFFFF"/>
        </w:rPr>
        <w:t>Make sure the invite encompasses the entire duration of the visit [example: if there are several PK draws make the appointment for 1hr prior to first draw and 1hr after last draw to account for delays]</w:t>
      </w:r>
      <w:bookmarkStart w:id="0" w:name="_GoBack"/>
      <w:bookmarkEnd w:id="0"/>
    </w:p>
    <w:sectPr w:rsidR="00C660F7" w:rsidRPr="001B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0F83"/>
    <w:multiLevelType w:val="hybridMultilevel"/>
    <w:tmpl w:val="89004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632E5"/>
    <w:multiLevelType w:val="hybridMultilevel"/>
    <w:tmpl w:val="F6D63C1A"/>
    <w:lvl w:ilvl="0" w:tplc="A8925ED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D11F3"/>
    <w:multiLevelType w:val="hybridMultilevel"/>
    <w:tmpl w:val="70E47E04"/>
    <w:lvl w:ilvl="0" w:tplc="9416A80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BE"/>
    <w:rsid w:val="001B1F8F"/>
    <w:rsid w:val="001F12B8"/>
    <w:rsid w:val="00232BBE"/>
    <w:rsid w:val="003457DB"/>
    <w:rsid w:val="00650CD5"/>
    <w:rsid w:val="00C4248C"/>
    <w:rsid w:val="00C660F7"/>
    <w:rsid w:val="00E47E7E"/>
    <w:rsid w:val="00E53722"/>
    <w:rsid w:val="00EB54BC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E974"/>
  <w15:chartTrackingRefBased/>
  <w15:docId w15:val="{6C130008-5AFC-415B-811B-85BEAAB1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Weghorn, Kristin (weghorkn)</dc:creator>
  <cp:keywords/>
  <dc:description/>
  <cp:lastModifiedBy>Moussa, Anissa (moussaaa)</cp:lastModifiedBy>
  <cp:revision>5</cp:revision>
  <dcterms:created xsi:type="dcterms:W3CDTF">2020-11-24T16:35:00Z</dcterms:created>
  <dcterms:modified xsi:type="dcterms:W3CDTF">2021-05-13T16:28:00Z</dcterms:modified>
</cp:coreProperties>
</file>